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Organizzazione oraria INVALSI  2025/26  “Marie Curie”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sez. A  22 alunni   sez. B  21 alunni  sez. C  23 alunni   sez D 24 alunni</w:t>
      </w:r>
      <w:r w:rsidDel="00000000" w:rsidR="00000000" w:rsidRPr="00000000">
        <w:rPr>
          <w:rtl w:val="0"/>
        </w:rPr>
      </w:r>
    </w:p>
    <w:tbl>
      <w:tblPr>
        <w:tblStyle w:val="Table1"/>
        <w:tblW w:w="14316.0" w:type="dxa"/>
        <w:jc w:val="left"/>
        <w:tblInd w:w="-128.0" w:type="dxa"/>
        <w:tblLayout w:type="fixed"/>
        <w:tblLook w:val="0000"/>
      </w:tblPr>
      <w:tblGrid>
        <w:gridCol w:w="2379"/>
        <w:gridCol w:w="2379"/>
        <w:gridCol w:w="1647"/>
        <w:gridCol w:w="3111"/>
        <w:gridCol w:w="2380"/>
        <w:gridCol w:w="2420"/>
        <w:tblGridChange w:id="0">
          <w:tblGrid>
            <w:gridCol w:w="2379"/>
            <w:gridCol w:w="2379"/>
            <w:gridCol w:w="1647"/>
            <w:gridCol w:w="3111"/>
            <w:gridCol w:w="2380"/>
            <w:gridCol w:w="2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Gruppo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Docente sorveglianza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Docente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Mercoledì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.04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9.15 alle 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dal n. 1 al n. 12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Rovis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Sorbara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9 alle 10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Bernasconi dalle 10 alle 11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Verga (II ora)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Calandrino (III ora)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11.15 alle 13.00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13 al n. 22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Rovis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Calandrino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11.00 alle 12.00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Giordano (IV)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Catalano (V)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6.1718750000005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Giovedì 09.04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8.15 alle ore 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Amato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Levi (dalle 9.00 alle 10.00)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Vecchi (I-II)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ore 10.15 alle ore 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13 al n. 21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Amato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 (dalle 10.15 alle 11)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Miserini (dalle 11 alle 12)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Della Vigna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Venerdì 10.04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08.15 alle 10.00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3C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Nicolaci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Contaldo (dalle 08.00 alle 9.00)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Sorbara (dalle 09.00 alle 10.00)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Mosca (I ora)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Lopasso (II ora)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10.15 alle 12.00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3C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13 al n. 23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Nicolaci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Contaldo (dalle 10 alle ore 11)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Carotenuto (dalle 11 alle 12)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Miserini (III ora)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Calandrino (IV)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Lunedì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.04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15 alle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Giordano dalle 10 alle 11)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sostegno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Lo Passo (III)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Giudice (IV)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12.15 alle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13 al n. 24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sostegno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Miserini (dalle 12 alle 13) +1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Bernasconi (dalle 13 alle 14)+1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Ferrari (V)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Carotenuto (VI)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16.0" w:type="dxa"/>
        <w:jc w:val="left"/>
        <w:tblInd w:w="-128.0" w:type="dxa"/>
        <w:tblLayout w:type="fixed"/>
        <w:tblLook w:val="0000"/>
      </w:tblPr>
      <w:tblGrid>
        <w:gridCol w:w="2379"/>
        <w:gridCol w:w="2031"/>
        <w:gridCol w:w="2115"/>
        <w:gridCol w:w="3090"/>
        <w:gridCol w:w="2400"/>
        <w:gridCol w:w="2301"/>
        <w:tblGridChange w:id="0">
          <w:tblGrid>
            <w:gridCol w:w="2379"/>
            <w:gridCol w:w="2031"/>
            <w:gridCol w:w="2115"/>
            <w:gridCol w:w="3090"/>
            <w:gridCol w:w="2400"/>
            <w:gridCol w:w="2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Gruppo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Docente sorveglianza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Docente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Martedì 14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.04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08.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00 alle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n.1 al n. 12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Rovis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Della Vigna (dalle 9.00 alle 10.00)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Roncoroni (al posto di Verga)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15 alle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13 al 22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Rovis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Ronga (dalle 10 alle 11)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Bernasconi (III)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Giordano (IV)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Mercoledì 15.04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08.15 - 10:00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3C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n.12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Contaldo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Sorbara (dalle 9.00 alle 10.00)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Ciamberlano (I)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Calandrino (II)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10.15 alle ore 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3C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13 al n. 23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Nicolaci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 (dalle 10 alle 11.00)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Calandrino (dalle 11 alle 12)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Mosca (III)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MIserini (IV)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Giovedì 16.04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ore 9.15 alle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Amato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 (dalle 10:00 alle 11:00)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Vecchi (II)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Della Vigna (III)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ore 11:00 alle 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17 al n. 21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Amato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Mosca (dalle 11 alle 12:00)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Della Vigna (IV)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Festorazzi (V)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Venerdì 17.04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09:15 alle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3D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sostegno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Catalano (II)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Giudice (III)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11:00 alle 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12 al n.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Sostegno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Giudice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(dalle 11 alle 12:00)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Catalano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(dalle 12 alle 13:00)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Ferrari (IV)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Giudice(V)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Lunedì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dalle 8.15 alle 9.15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9.25 alle 9.55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Rovis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Giordano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dalle 10.30  alle 11:30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dalle 11.40 alle 12:10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12 al n. 22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Rovis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Verga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80.0" w:type="dxa"/>
        <w:jc w:val="left"/>
        <w:tblInd w:w="-98.0" w:type="dxa"/>
        <w:tblLayout w:type="fixed"/>
        <w:tblLook w:val="0000"/>
      </w:tblPr>
      <w:tblGrid>
        <w:gridCol w:w="2355"/>
        <w:gridCol w:w="1995"/>
        <w:gridCol w:w="2130"/>
        <w:gridCol w:w="3000"/>
        <w:gridCol w:w="2385"/>
        <w:gridCol w:w="2415"/>
        <w:tblGridChange w:id="0">
          <w:tblGrid>
            <w:gridCol w:w="2355"/>
            <w:gridCol w:w="1995"/>
            <w:gridCol w:w="2130"/>
            <w:gridCol w:w="3000"/>
            <w:gridCol w:w="2385"/>
            <w:gridCol w:w="2415"/>
          </w:tblGrid>
        </w:tblGridChange>
      </w:tblGrid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artedì 21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.04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dalle 10:15 alle 11:15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11:25 alle 11.55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Amato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Mosca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Della Vigna (III)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Ciamberlano (IV)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12:15 alle 13: 15 </w:t>
            </w:r>
          </w:p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dalle 13:25 alle 13:55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12 al n. 21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Amato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Mosca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(dalle 12 alle 13)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Lo Passo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(dalle 13 alle 14)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Vecchi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green"/>
                <w:rtl w:val="0"/>
              </w:rPr>
              <w:t xml:space="preserve">Mercoledì 22.04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green"/>
                <w:rtl w:val="0"/>
              </w:rPr>
              <w:t xml:space="preserve">recupero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green"/>
                <w:rtl w:val="0"/>
              </w:rPr>
              <w:t xml:space="preserve">Giovedì 23.04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green"/>
                <w:rtl w:val="0"/>
              </w:rPr>
              <w:t xml:space="preserve">recupero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Venerdì 24.04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dalle 8.15 alle 9.15</w:t>
            </w:r>
          </w:p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</w:t>
            </w:r>
          </w:p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9.25 alle 9.55 </w:t>
            </w:r>
          </w:p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3C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13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Contaldo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Nicolaci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Verga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(dalle 9.00 alle 10:00)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Mosca (I ora)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Lo Passo (II)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dalle 10.30  alle 11:30</w:t>
            </w:r>
          </w:p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dalle 11.40 alle 12:10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Inglese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3C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14 al n. 23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Nicolaci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Contaldo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Miserini (III ora)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Calandrino (IV ora)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Lunedì 27.04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dalle 8.15 alle 9.15</w:t>
            </w:r>
          </w:p>
          <w:p w:rsidR="00000000" w:rsidDel="00000000" w:rsidP="00000000" w:rsidRDefault="00000000" w:rsidRPr="00000000" w14:paraId="000001B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</w:t>
            </w:r>
          </w:p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dalle 9.25 alle 9.55 </w:t>
            </w:r>
          </w:p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Inglese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 GRUPPO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 al n. 12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sostegno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Ferrari (+1)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dalle 8:00 alle 9:00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Carotenuto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(dalle 9:00 alle 10:00)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 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Reading dalle 10.30  alle 11:30</w:t>
            </w:r>
          </w:p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pausa 10 minuti</w:t>
            </w:r>
          </w:p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Listening dalle 11.40 alle 12:10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Inglese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II GRUPPO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dal n. 13 al n. 24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Bertulli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Carotenuto (dalle 10:00 alle 11:00)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sostegno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Lo Passo (III ora)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Giudice (IV ora)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green"/>
                <w:rtl w:val="0"/>
              </w:rPr>
              <w:t xml:space="preserve">da Martedì 28 a Giovedì 30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green"/>
                <w:rtl w:val="0"/>
              </w:rPr>
              <w:t xml:space="preserve">recupero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160" w:line="252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52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252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after="160" w:line="252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52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252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after="160" w:line="252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after="160" w:line="252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Calibri" w:eastAsia="SimSu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after="160" w:line="252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Calibri" w:eastAsia="SimSu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y+sjiR6qw1qKZGT5xOe6ZfWNA==">CgMxLjA4AHIhMUpZREd5TEtTUW4wUjdOaS1LLXgxYm1vNkl6MGZsVEVC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2021-03-30T11:41:00Z</dcterms:created>
  <dc:creator>Utente1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